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569ECCB2" w:rsidR="00AD5A32" w:rsidRPr="00E328B0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E328B0">
        <w:rPr>
          <w:rFonts w:cstheme="minorHAnsi"/>
          <w:bCs/>
          <w:color w:val="8E1F1A"/>
          <w:sz w:val="44"/>
          <w:szCs w:val="16"/>
        </w:rPr>
        <w:t>Membership Application</w:t>
      </w:r>
      <w:r w:rsidR="00C2659F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616D449A" w:rsidR="00555EB4" w:rsidRPr="00E328B0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E328B0">
        <w:rPr>
          <w:rFonts w:cstheme="minorHAnsi"/>
          <w:bCs/>
          <w:i/>
          <w:iCs/>
          <w:color w:val="8E1F1A"/>
          <w:sz w:val="44"/>
          <w:szCs w:val="16"/>
        </w:rPr>
        <w:t>202</w:t>
      </w:r>
      <w:r w:rsidR="00C2659F">
        <w:rPr>
          <w:rFonts w:cstheme="minorHAnsi"/>
          <w:bCs/>
          <w:i/>
          <w:iCs/>
          <w:color w:val="8E1F1A"/>
          <w:sz w:val="44"/>
          <w:szCs w:val="16"/>
        </w:rPr>
        <w:t>1</w:t>
      </w:r>
      <w:r w:rsidRPr="00E328B0">
        <w:rPr>
          <w:rFonts w:cstheme="minorHAnsi"/>
          <w:bCs/>
          <w:i/>
          <w:iCs/>
          <w:color w:val="8E1F1A"/>
          <w:sz w:val="44"/>
          <w:szCs w:val="16"/>
        </w:rPr>
        <w:t>-2</w:t>
      </w:r>
      <w:r w:rsidR="00C2659F">
        <w:rPr>
          <w:rFonts w:cstheme="minorHAnsi"/>
          <w:bCs/>
          <w:i/>
          <w:iCs/>
          <w:color w:val="8E1F1A"/>
          <w:sz w:val="44"/>
          <w:szCs w:val="16"/>
        </w:rPr>
        <w:t>2</w:t>
      </w:r>
    </w:p>
    <w:p w14:paraId="7ADEBDC7" w14:textId="55F31132" w:rsidR="00555EB4" w:rsidRPr="00A94A76" w:rsidRDefault="00C55F83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 w:rsidRPr="00A94A76">
        <w:rPr>
          <w:rFonts w:cstheme="minorHAnsi"/>
          <w:b/>
          <w:color w:val="6CA244"/>
          <w:sz w:val="32"/>
          <w:szCs w:val="16"/>
        </w:rPr>
        <w:t>INDIVIDUAL</w:t>
      </w:r>
    </w:p>
    <w:p w14:paraId="39EFAFE1" w14:textId="35B4678B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C2659F">
        <w:rPr>
          <w:b/>
        </w:rPr>
        <w:t>2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418066003"/>
        <w:lock w:val="contentLocked"/>
        <w:placeholder>
          <w:docPart w:val="DefaultPlaceholder_-1854013440"/>
        </w:placeholder>
        <w:group/>
      </w:sdtPr>
      <w:sdtEndPr/>
      <w:sdtContent>
        <w:p w14:paraId="618F15DC" w14:textId="77777777" w:rsidR="009E293F" w:rsidRDefault="006C5BBE" w:rsidP="00231CCD">
          <w:pPr>
            <w:tabs>
              <w:tab w:val="left" w:pos="426"/>
            </w:tabs>
            <w:rPr>
              <w:b/>
              <w:bCs/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213355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5749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MEMBERSHIP RENEWAL</w:t>
          </w:r>
        </w:p>
        <w:p w14:paraId="715CF3EA" w14:textId="49467F80" w:rsidR="009E293F" w:rsidRPr="009E293F" w:rsidRDefault="009E293F" w:rsidP="009E293F">
          <w:pPr>
            <w:tabs>
              <w:tab w:val="left" w:pos="426"/>
            </w:tabs>
            <w:ind w:left="426"/>
            <w:rPr>
              <w:b/>
              <w:bCs/>
              <w:i/>
              <w:iCs/>
              <w:sz w:val="24"/>
              <w:szCs w:val="24"/>
            </w:rPr>
          </w:pPr>
          <w:r w:rsidRPr="009E293F">
            <w:rPr>
              <w:b/>
              <w:bCs/>
              <w:i/>
              <w:iCs/>
              <w:sz w:val="24"/>
              <w:szCs w:val="24"/>
            </w:rPr>
            <w:t>OR</w:t>
          </w:r>
        </w:p>
        <w:p w14:paraId="0FCCC702" w14:textId="698ADE1E" w:rsidR="004608CD" w:rsidRDefault="009E293F" w:rsidP="00231CCD">
          <w:pPr>
            <w:tabs>
              <w:tab w:val="left" w:pos="426"/>
            </w:tabs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1486847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EB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555EB4" w:rsidRPr="00187DAF">
            <w:rPr>
              <w:sz w:val="24"/>
              <w:szCs w:val="24"/>
            </w:rPr>
            <w:t xml:space="preserve"> </w:t>
          </w:r>
          <w:r w:rsidR="00231CCD">
            <w:rPr>
              <w:sz w:val="24"/>
              <w:szCs w:val="24"/>
            </w:rPr>
            <w:tab/>
          </w:r>
          <w:r w:rsidR="00231CCD" w:rsidRPr="00555EB4">
            <w:rPr>
              <w:b/>
              <w:bCs/>
              <w:sz w:val="24"/>
              <w:szCs w:val="24"/>
            </w:rPr>
            <w:t>NEW MEMBERSHIP</w:t>
          </w:r>
          <w:r w:rsidR="00231CCD" w:rsidRPr="00187DA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3"/>
            <w:gridCol w:w="5104"/>
          </w:tblGrid>
          <w:tr w:rsidR="00E31095" w:rsidRPr="00187DAF" w14:paraId="18A4424F" w14:textId="77777777" w:rsidTr="00E31095">
            <w:trPr>
              <w:trHeight w:val="495"/>
            </w:trPr>
            <w:tc>
              <w:tcPr>
                <w:tcW w:w="2500" w:type="pct"/>
              </w:tcPr>
              <w:p w14:paraId="55046C84" w14:textId="143C5F3B" w:rsidR="00E31095" w:rsidRPr="004608CD" w:rsidRDefault="006C5BBE" w:rsidP="00231CCD">
                <w:pPr>
                  <w:ind w:left="321"/>
                  <w:rPr>
                    <w:b/>
                    <w:i/>
                    <w:iCs/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582107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1C04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555EB4" w:rsidRPr="00187DAF">
                  <w:rPr>
                    <w:sz w:val="24"/>
                    <w:szCs w:val="24"/>
                  </w:rPr>
                  <w:t xml:space="preserve"> </w:t>
                </w:r>
                <w:r w:rsidR="00231CCD">
                  <w:rPr>
                    <w:sz w:val="24"/>
                    <w:szCs w:val="24"/>
                  </w:rPr>
                  <w:tab/>
                </w:r>
                <w:r w:rsidR="00E31095" w:rsidRPr="00231CCD">
                  <w:rPr>
                    <w:b/>
                    <w:bCs/>
                    <w:sz w:val="24"/>
                    <w:szCs w:val="24"/>
                  </w:rPr>
                  <w:t xml:space="preserve">Individual 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$</w:t>
                </w:r>
                <w:r w:rsidR="00C2659F">
                  <w:rPr>
                    <w:b/>
                    <w:bCs/>
                    <w:sz w:val="24"/>
                    <w:szCs w:val="24"/>
                  </w:rPr>
                  <w:t>7</w:t>
                </w:r>
                <w:r w:rsidR="00E31095" w:rsidRPr="00231CCD">
                  <w:rPr>
                    <w:b/>
                    <w:bCs/>
                    <w:sz w:val="24"/>
                    <w:szCs w:val="24"/>
                  </w:rPr>
                  <w:t>5</w:t>
                </w:r>
                <w:r w:rsidR="00B9218B" w:rsidRPr="00231CCD">
                  <w:rPr>
                    <w:b/>
                    <w:bCs/>
                    <w:sz w:val="24"/>
                    <w:szCs w:val="24"/>
                  </w:rPr>
                  <w:t>.00</w:t>
                </w:r>
                <w:r w:rsidR="00555EB4" w:rsidRPr="00231CCD">
                  <w:rPr>
                    <w:b/>
                    <w:bCs/>
                    <w:sz w:val="24"/>
                    <w:szCs w:val="24"/>
                  </w:rPr>
                  <w:br/>
                </w:r>
                <w:r w:rsidR="00E31095" w:rsidRPr="00231CCD">
                  <w:rPr>
                    <w:b/>
                    <w:i/>
                    <w:iCs/>
                  </w:rPr>
                  <w:t>Special rate for 202</w:t>
                </w:r>
                <w:r w:rsidR="00C2659F">
                  <w:rPr>
                    <w:b/>
                    <w:i/>
                    <w:iCs/>
                  </w:rPr>
                  <w:t>1</w:t>
                </w:r>
                <w:r w:rsidR="00E31095" w:rsidRPr="00231CCD">
                  <w:rPr>
                    <w:b/>
                    <w:i/>
                    <w:iCs/>
                  </w:rPr>
                  <w:t>-2</w:t>
                </w:r>
                <w:r w:rsidR="00C2659F">
                  <w:rPr>
                    <w:b/>
                    <w:i/>
                    <w:iCs/>
                  </w:rPr>
                  <w:t>2</w:t>
                </w:r>
                <w:r w:rsidR="00B9218B" w:rsidRPr="00231CCD">
                  <w:rPr>
                    <w:b/>
                    <w:i/>
                    <w:iCs/>
                  </w:rPr>
                  <w:t xml:space="preserve"> </w:t>
                </w:r>
                <w:r w:rsidR="00E31095" w:rsidRPr="00231CCD">
                  <w:rPr>
                    <w:bCs/>
                    <w:i/>
                    <w:iCs/>
                  </w:rPr>
                  <w:t>and includes one guest at event at member ticketed rate.</w:t>
                </w:r>
              </w:p>
            </w:tc>
            <w:tc>
              <w:tcPr>
                <w:tcW w:w="2500" w:type="pct"/>
              </w:tcPr>
              <w:p w14:paraId="5E3E883A" w14:textId="5B7BC8F8" w:rsidR="00231CCD" w:rsidRDefault="006C5BBE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71142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293F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 Student $35.00</w:t>
                </w:r>
              </w:p>
              <w:p w14:paraId="25C3DB06" w14:textId="251F9D69" w:rsidR="00E31095" w:rsidRPr="00231CCD" w:rsidRDefault="006C5BBE" w:rsidP="00555EB4">
                <w:pPr>
                  <w:spacing w:before="120" w:after="120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95902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1CC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231CCD">
                  <w:rPr>
                    <w:sz w:val="24"/>
                    <w:szCs w:val="24"/>
                  </w:rPr>
                  <w:t xml:space="preserve">Associate – </w:t>
                </w:r>
                <w:r w:rsidR="00231CCD">
                  <w:rPr>
                    <w:noProof w:val="0"/>
                    <w:sz w:val="24"/>
                    <w:szCs w:val="24"/>
                  </w:rPr>
                  <w:t>Individual</w:t>
                </w:r>
                <w:r w:rsidR="00231CCD">
                  <w:rPr>
                    <w:sz w:val="24"/>
                    <w:szCs w:val="24"/>
                  </w:rPr>
                  <w:t xml:space="preserve">  $45.00</w:t>
                </w:r>
              </w:p>
            </w:tc>
          </w:tr>
        </w:tbl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35737FB6" w:rsidR="007D4DA5" w:rsidRPr="00187DAF" w:rsidRDefault="00187DAF" w:rsidP="00E31095">
      <w:pPr>
        <w:rPr>
          <w:sz w:val="24"/>
          <w:szCs w:val="24"/>
        </w:rPr>
      </w:pPr>
      <w:r w:rsidRPr="00187DAF">
        <w:rPr>
          <w:b/>
          <w:sz w:val="24"/>
          <w:szCs w:val="24"/>
        </w:rPr>
        <w:t xml:space="preserve">Your details: </w:t>
      </w:r>
      <w:r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072C7A" w:rsidRPr="00187DAF" w14:paraId="11643CBE" w14:textId="77777777" w:rsidTr="00072C7A">
        <w:tc>
          <w:tcPr>
            <w:tcW w:w="1951" w:type="dxa"/>
          </w:tcPr>
          <w:p w14:paraId="34A59B2C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First name: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B3DC89" w14:textId="77777777" w:rsidTr="00072C7A">
        <w:tc>
          <w:tcPr>
            <w:tcW w:w="1951" w:type="dxa"/>
          </w:tcPr>
          <w:p w14:paraId="4D7B040A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Surname: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6C44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5B364318" w14:textId="77777777" w:rsidTr="00072C7A">
        <w:tc>
          <w:tcPr>
            <w:tcW w:w="1951" w:type="dxa"/>
          </w:tcPr>
          <w:p w14:paraId="39205554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63E0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266EAC64" w14:textId="77777777" w:rsidTr="00187DAF">
        <w:tc>
          <w:tcPr>
            <w:tcW w:w="1951" w:type="dxa"/>
          </w:tcPr>
          <w:p w14:paraId="4BB8E488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F241611" w14:textId="77777777" w:rsidR="00072C7A" w:rsidRPr="00187DAF" w:rsidRDefault="00072C7A" w:rsidP="00072C7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66F49C9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072C7A">
        <w:tc>
          <w:tcPr>
            <w:tcW w:w="1951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27B0" w:rsidRPr="00187DAF" w14:paraId="51030E12" w14:textId="77777777" w:rsidTr="00072C7A">
        <w:tc>
          <w:tcPr>
            <w:tcW w:w="1951" w:type="dxa"/>
          </w:tcPr>
          <w:p w14:paraId="5FFDDC02" w14:textId="1BD9AB93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E175D" w14:textId="77777777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E2092CB" w14:textId="77777777" w:rsidTr="00072C7A">
        <w:tc>
          <w:tcPr>
            <w:tcW w:w="1951" w:type="dxa"/>
          </w:tcPr>
          <w:p w14:paraId="52DCC33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92A8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6A4F07" w14:textId="77777777" w:rsidTr="00072C7A">
        <w:tc>
          <w:tcPr>
            <w:tcW w:w="1951" w:type="dxa"/>
          </w:tcPr>
          <w:p w14:paraId="42AC605F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9E245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231852A9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Your</w:t>
      </w:r>
      <w:r w:rsidR="006C5B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 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50E71A98" w14:textId="77777777" w:rsidR="00072C7A" w:rsidRPr="00187DAF" w:rsidRDefault="00072C7A">
      <w:pPr>
        <w:rPr>
          <w:b/>
          <w:sz w:val="24"/>
          <w:szCs w:val="24"/>
        </w:rPr>
      </w:pPr>
    </w:p>
    <w:p w14:paraId="4CF42963" w14:textId="6E4E6608" w:rsidR="00072C7A" w:rsidRPr="00187DAF" w:rsidRDefault="006C5BBE" w:rsidP="00072C7A">
      <w:pPr>
        <w:jc w:val="center"/>
        <w:rPr>
          <w:b/>
          <w:sz w:val="24"/>
          <w:szCs w:val="24"/>
        </w:rPr>
      </w:pPr>
      <w:hyperlink r:id="rId8" w:history="1">
        <w:r w:rsidR="00072C7A" w:rsidRPr="00187DAF">
          <w:rPr>
            <w:rStyle w:val="Hyperlink"/>
            <w:b/>
            <w:sz w:val="24"/>
            <w:szCs w:val="24"/>
          </w:rPr>
          <w:t>Alternatively you can join online</w:t>
        </w:r>
        <w:r w:rsidR="00E31095">
          <w:rPr>
            <w:rStyle w:val="Hyperlink"/>
            <w:b/>
            <w:sz w:val="24"/>
            <w:szCs w:val="24"/>
          </w:rPr>
          <w:t>/renew</w:t>
        </w:r>
        <w:r w:rsidR="00072C7A" w:rsidRPr="00187DAF">
          <w:rPr>
            <w:rStyle w:val="Hyperlink"/>
            <w:b/>
            <w:sz w:val="24"/>
            <w:szCs w:val="24"/>
          </w:rPr>
          <w:t xml:space="preserve"> via </w:t>
        </w:r>
        <w:r w:rsidR="00A96649">
          <w:rPr>
            <w:rStyle w:val="Hyperlink"/>
            <w:b/>
            <w:sz w:val="24"/>
            <w:szCs w:val="24"/>
          </w:rPr>
          <w:t>Trybooking</w:t>
        </w:r>
        <w:r w:rsidR="00072C7A" w:rsidRPr="00187DAF">
          <w:rPr>
            <w:rStyle w:val="Hyperlink"/>
            <w:b/>
            <w:sz w:val="24"/>
            <w:szCs w:val="24"/>
          </w:rPr>
          <w:t xml:space="preserve">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6F22"/>
    <w:rsid w:val="00072C7A"/>
    <w:rsid w:val="000777A6"/>
    <w:rsid w:val="00123AC1"/>
    <w:rsid w:val="001427B0"/>
    <w:rsid w:val="0015674D"/>
    <w:rsid w:val="00187DAF"/>
    <w:rsid w:val="00231CCD"/>
    <w:rsid w:val="00281C04"/>
    <w:rsid w:val="00292099"/>
    <w:rsid w:val="002F41C9"/>
    <w:rsid w:val="00311B64"/>
    <w:rsid w:val="004608CD"/>
    <w:rsid w:val="0048000C"/>
    <w:rsid w:val="00514988"/>
    <w:rsid w:val="00555EB4"/>
    <w:rsid w:val="00582080"/>
    <w:rsid w:val="005D0F51"/>
    <w:rsid w:val="005F7290"/>
    <w:rsid w:val="00615185"/>
    <w:rsid w:val="006C5BBE"/>
    <w:rsid w:val="006F76CD"/>
    <w:rsid w:val="007124E0"/>
    <w:rsid w:val="007D4DA5"/>
    <w:rsid w:val="008A7C03"/>
    <w:rsid w:val="0090029A"/>
    <w:rsid w:val="00906A52"/>
    <w:rsid w:val="009459F5"/>
    <w:rsid w:val="00961702"/>
    <w:rsid w:val="009E293F"/>
    <w:rsid w:val="00A44F97"/>
    <w:rsid w:val="00A52994"/>
    <w:rsid w:val="00A94A76"/>
    <w:rsid w:val="00A96649"/>
    <w:rsid w:val="00AB369F"/>
    <w:rsid w:val="00AD5A32"/>
    <w:rsid w:val="00B074C3"/>
    <w:rsid w:val="00B75749"/>
    <w:rsid w:val="00B9218B"/>
    <w:rsid w:val="00C2659F"/>
    <w:rsid w:val="00C55F83"/>
    <w:rsid w:val="00C76000"/>
    <w:rsid w:val="00DC56F7"/>
    <w:rsid w:val="00E31095"/>
    <w:rsid w:val="00E328B0"/>
    <w:rsid w:val="00E770F7"/>
    <w:rsid w:val="00EB3FF6"/>
    <w:rsid w:val="00EC16DC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QFXQ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1F7BFF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1F7BFF"/>
    <w:rsid w:val="003F1DA6"/>
    <w:rsid w:val="00687433"/>
    <w:rsid w:val="006F119C"/>
    <w:rsid w:val="00825CCD"/>
    <w:rsid w:val="00B3074D"/>
    <w:rsid w:val="00C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5</cp:revision>
  <dcterms:created xsi:type="dcterms:W3CDTF">2021-04-02T04:31:00Z</dcterms:created>
  <dcterms:modified xsi:type="dcterms:W3CDTF">2021-04-02T21:26:00Z</dcterms:modified>
</cp:coreProperties>
</file>